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4D7A9">
      <w:pPr>
        <w:pStyle w:val="5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71FF49E3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43C460CD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67918427">
      <w:pPr>
        <w:jc w:val="center"/>
        <w:rPr>
          <w:sz w:val="28"/>
          <w:szCs w:val="28"/>
        </w:rPr>
      </w:pPr>
    </w:p>
    <w:p w14:paraId="3CB392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583BAB8F">
      <w:pPr>
        <w:rPr>
          <w:sz w:val="20"/>
          <w:szCs w:val="20"/>
        </w:rPr>
      </w:pPr>
    </w:p>
    <w:p w14:paraId="3D06419B"/>
    <w:p w14:paraId="3CC5A110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24</w:t>
      </w:r>
      <w:bookmarkStart w:id="0" w:name="_GoBack"/>
      <w:bookmarkEnd w:id="0"/>
      <w:r>
        <w:rPr>
          <w:sz w:val="28"/>
          <w:szCs w:val="28"/>
        </w:rPr>
        <w:t xml:space="preserve">.10.2024 № </w:t>
      </w:r>
      <w:r>
        <w:rPr>
          <w:rFonts w:hint="default"/>
          <w:sz w:val="28"/>
          <w:szCs w:val="28"/>
          <w:lang w:val="ru-RU"/>
        </w:rPr>
        <w:t>72</w:t>
      </w:r>
    </w:p>
    <w:p w14:paraId="6CA5105B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7FF40FB0">
      <w:pPr>
        <w:rPr>
          <w:sz w:val="28"/>
          <w:szCs w:val="28"/>
        </w:rPr>
      </w:pPr>
    </w:p>
    <w:p w14:paraId="642371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нежилому зданию </w:t>
      </w:r>
    </w:p>
    <w:p w14:paraId="7684462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 кадастровым номером 32:20:0000000:388 </w:t>
      </w:r>
    </w:p>
    <w:p w14:paraId="0CE17FA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606F22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3941F1D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42BDB5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1B6D3C8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DF1CD1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Присвоить нежилому зданию с кадастровым номером 32:20:0000000:388 адрес: Российская Федерация, Брянская область, Почепский муниципальный район, Речицкое сельское поселение, территория автодорога Брянск-Новозыбков, 74-й километр, строение 3. </w:t>
      </w:r>
    </w:p>
    <w:p w14:paraId="327648B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0FFE63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разместить в Федеральной информационной адресной системе и направить в Управление Федеральной службы государственной регистрации, кадастра и картографии по Брянской области. </w:t>
      </w:r>
    </w:p>
    <w:p w14:paraId="2BB07ED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83476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6EB2C4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Врио главы Речицкой</w:t>
      </w:r>
    </w:p>
    <w:p w14:paraId="3705059E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                     Е.В.Фроликова</w:t>
      </w:r>
    </w:p>
    <w:p w14:paraId="755FF7AF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76"/>
    <w:rsid w:val="00061862"/>
    <w:rsid w:val="004475C7"/>
    <w:rsid w:val="00452B21"/>
    <w:rsid w:val="004E3D1E"/>
    <w:rsid w:val="005E502C"/>
    <w:rsid w:val="006E0AB0"/>
    <w:rsid w:val="009503E1"/>
    <w:rsid w:val="009A7C76"/>
    <w:rsid w:val="00A35119"/>
    <w:rsid w:val="00C36184"/>
    <w:rsid w:val="00C63435"/>
    <w:rsid w:val="00DC1046"/>
    <w:rsid w:val="00DE6E47"/>
    <w:rsid w:val="00E5453C"/>
    <w:rsid w:val="00FF354A"/>
    <w:rsid w:val="1072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6">
    <w:name w:val="Текст выноски Знак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1351</Characters>
  <Lines>11</Lines>
  <Paragraphs>3</Paragraphs>
  <TotalTime>162</TotalTime>
  <ScaleCrop>false</ScaleCrop>
  <LinksUpToDate>false</LinksUpToDate>
  <CharactersWithSpaces>1584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2024-04-24T10:29:00Z</dcterms:created>
  <dc:creator>Пользователь</dc:creator>
  <cp:lastModifiedBy>007</cp:lastModifiedBy>
  <cp:lastPrinted>2024-10-25T06:00:30Z</cp:lastPrinted>
  <dcterms:modified xsi:type="dcterms:W3CDTF">2024-10-25T06:00:35Z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08358A7330774C64970116E827C36A42_12</vt:lpwstr>
  </property>
</Properties>
</file>